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0" w:line="240" w:lineRule="auto"/>
        <w:jc w:val="center"/>
        <w:rPr>
          <w:rFonts w:ascii="Times New Roman Bold" w:cs="Times New Roman Bold" w:hAnsi="Times New Roman Bold" w:eastAsia="Times New Roman Bold"/>
          <w:color w:val="000000"/>
          <w:sz w:val="72"/>
          <w:szCs w:val="72"/>
          <w:u w:color="000000"/>
        </w:rPr>
      </w:pPr>
      <w:r>
        <w:rPr>
          <w:rFonts w:ascii="Times New Roman Bold"/>
          <w:color w:val="000000"/>
          <w:sz w:val="72"/>
          <w:szCs w:val="72"/>
          <w:u w:color="000000"/>
          <w:rtl w:val="0"/>
          <w:lang w:val="en-US"/>
        </w:rPr>
        <w:t>AGQBA Questions</w:t>
      </w:r>
    </w:p>
    <w:p>
      <w:pPr>
        <w:pStyle w:val="Normal"/>
        <w:spacing w:after="0" w:line="240" w:lineRule="auto"/>
        <w:jc w:val="center"/>
        <w:rPr>
          <w:rFonts w:ascii="Times New Roman Bold" w:cs="Times New Roman Bold" w:hAnsi="Times New Roman Bold" w:eastAsia="Times New Roman Bold"/>
          <w:color w:val="000000"/>
          <w:sz w:val="52"/>
          <w:szCs w:val="52"/>
          <w:u w:color="000000"/>
        </w:rPr>
      </w:pPr>
      <w:r>
        <w:rPr>
          <w:rFonts w:ascii="Times New Roman Bold"/>
          <w:color w:val="000000"/>
          <w:sz w:val="52"/>
          <w:szCs w:val="52"/>
          <w:u w:color="000000"/>
          <w:rtl w:val="0"/>
          <w:lang w:val="en-US"/>
        </w:rPr>
        <w:t>Order Form</w:t>
      </w: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2"/>
          <w:szCs w:val="32"/>
          <w:u w:color="000000"/>
        </w:rPr>
      </w:pP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2"/>
          <w:szCs w:val="32"/>
          <w:u w:color="000000"/>
        </w:rPr>
      </w:pPr>
      <w:r>
        <w:rPr>
          <w:rFonts w:ascii="Times New Roman Bold"/>
          <w:color w:val="000000"/>
          <w:sz w:val="32"/>
          <w:szCs w:val="32"/>
          <w:u w:color="000000"/>
          <w:rtl w:val="0"/>
          <w:lang w:val="en-US"/>
        </w:rPr>
        <w:t>Place a check next to your order:</w:t>
      </w: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2"/>
          <w:szCs w:val="32"/>
          <w:u w:color="000000"/>
        </w:rPr>
      </w:pPr>
      <w:r>
        <w:rPr>
          <w:rFonts w:hAnsi="Wingdings 2" w:hint="default"/>
          <w:color w:val="000000"/>
          <w:sz w:val="32"/>
          <w:szCs w:val="32"/>
          <w:u w:color="000000"/>
          <w:rtl w:val="0"/>
          <w:lang w:val="en-US"/>
        </w:rPr>
        <w:t xml:space="preserve">⬜ </w:t>
      </w:r>
      <w:r>
        <w:rPr>
          <w:rFonts w:ascii="Times New Roman Bold"/>
          <w:color w:val="000000"/>
          <w:sz w:val="32"/>
          <w:szCs w:val="32"/>
          <w:u w:color="000000"/>
          <w:rtl w:val="0"/>
          <w:lang w:val="en-US"/>
        </w:rPr>
        <w:t>Jr. High Study Questions Volume 1 ($100 per set)</w:t>
      </w: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2"/>
          <w:szCs w:val="32"/>
          <w:u w:color="000000"/>
        </w:rPr>
      </w:pPr>
      <w:r>
        <w:rPr>
          <w:rFonts w:ascii="Times New Roman Bold"/>
          <w:color w:val="000000"/>
          <w:sz w:val="32"/>
          <w:szCs w:val="32"/>
          <w:u w:color="000000"/>
          <w:rtl w:val="0"/>
          <w:lang w:val="en-US"/>
        </w:rPr>
        <w:t>Quantity: _____</w:t>
      </w: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2"/>
          <w:szCs w:val="32"/>
          <w:u w:color="000000"/>
        </w:rPr>
      </w:pPr>
      <w:r>
        <w:rPr>
          <w:rFonts w:hAnsi="Wingdings 2" w:hint="default"/>
          <w:color w:val="000000"/>
          <w:sz w:val="32"/>
          <w:szCs w:val="32"/>
          <w:u w:color="000000"/>
          <w:rtl w:val="0"/>
          <w:lang w:val="en-US"/>
        </w:rPr>
        <w:t xml:space="preserve">⬜ </w:t>
      </w:r>
      <w:r>
        <w:rPr>
          <w:rFonts w:ascii="Times New Roman Bold"/>
          <w:color w:val="000000"/>
          <w:sz w:val="32"/>
          <w:szCs w:val="32"/>
          <w:u w:color="000000"/>
          <w:rtl w:val="0"/>
          <w:lang w:val="en-US"/>
        </w:rPr>
        <w:t>Jr. High Study Questions Volume 2 ($100 per set)</w:t>
      </w: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2"/>
          <w:szCs w:val="32"/>
          <w:u w:color="000000"/>
        </w:rPr>
      </w:pPr>
      <w:r>
        <w:rPr>
          <w:rFonts w:ascii="Times New Roman Bold"/>
          <w:color w:val="000000"/>
          <w:sz w:val="32"/>
          <w:szCs w:val="32"/>
          <w:u w:color="000000"/>
          <w:rtl w:val="0"/>
          <w:lang w:val="en-US"/>
        </w:rPr>
        <w:t>Quantity: _____</w:t>
      </w: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2"/>
          <w:szCs w:val="32"/>
          <w:u w:color="000000"/>
        </w:rPr>
      </w:pPr>
      <w:r>
        <w:rPr>
          <w:rFonts w:ascii="Times New Roman Bold"/>
          <w:color w:val="000000"/>
          <w:sz w:val="32"/>
          <w:szCs w:val="32"/>
          <w:u w:color="000000"/>
          <w:rtl w:val="0"/>
          <w:lang w:val="en-US"/>
        </w:rPr>
        <w:t xml:space="preserve">     Jr. High Study Questions Volume 3 ($</w:t>
      </w:r>
      <w:r>
        <w:rPr>
          <w:rFonts w:ascii="Times New Roman Bold"/>
          <w:color w:val="000000"/>
          <w:sz w:val="32"/>
          <w:szCs w:val="32"/>
          <w:u w:color="000000"/>
          <w:rtl w:val="0"/>
          <w:lang w:val="en-US"/>
        </w:rPr>
        <w:t>100</w:t>
      </w:r>
      <w:r>
        <w:rPr>
          <w:rFonts w:ascii="Times New Roman Bold"/>
          <w:color w:val="000000"/>
          <w:sz w:val="32"/>
          <w:szCs w:val="32"/>
          <w:u w:color="000000"/>
          <w:rtl w:val="0"/>
          <w:lang w:val="en-US"/>
        </w:rPr>
        <w:t xml:space="preserve"> per set) </w:t>
      </w: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2"/>
          <w:szCs w:val="32"/>
          <w:u w:color="000000"/>
        </w:rPr>
      </w:pPr>
      <w:r>
        <w:rPr>
          <w:rFonts w:ascii="Times New Roman Bold"/>
          <w:color w:val="000000"/>
          <w:sz w:val="32"/>
          <w:szCs w:val="32"/>
          <w:u w:color="000000"/>
          <w:rtl w:val="0"/>
          <w:lang w:val="en-US"/>
        </w:rPr>
        <w:t xml:space="preserve"> Quantity: _____</w:t>
      </w: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2"/>
          <w:szCs w:val="32"/>
          <w:u w:color="000000"/>
        </w:rPr>
      </w:pPr>
      <w:r>
        <w:rPr>
          <w:rFonts w:hAnsi="Wingdings 2" w:hint="default"/>
          <w:color w:val="000000"/>
          <w:sz w:val="32"/>
          <w:szCs w:val="32"/>
          <w:u w:color="000000"/>
          <w:rtl w:val="0"/>
          <w:lang w:val="en-US"/>
        </w:rPr>
        <w:t xml:space="preserve">⬜ </w:t>
      </w:r>
      <w:r>
        <w:rPr>
          <w:rFonts w:ascii="Times New Roman Bold"/>
          <w:color w:val="000000"/>
          <w:sz w:val="32"/>
          <w:szCs w:val="32"/>
          <w:u w:color="000000"/>
          <w:rtl w:val="0"/>
          <w:lang w:val="en-US"/>
        </w:rPr>
        <w:t>Sr. High Study Questions Volume 2 ($100 per set)</w:t>
      </w: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2"/>
          <w:szCs w:val="32"/>
          <w:u w:color="000000"/>
        </w:rPr>
      </w:pPr>
      <w:r>
        <w:rPr>
          <w:rFonts w:ascii="Times New Roman Bold"/>
          <w:color w:val="000000"/>
          <w:sz w:val="32"/>
          <w:szCs w:val="32"/>
          <w:u w:color="000000"/>
          <w:rtl w:val="0"/>
          <w:lang w:val="en-US"/>
        </w:rPr>
        <w:t>Quantity: _____</w:t>
      </w: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2"/>
          <w:szCs w:val="32"/>
          <w:u w:color="000000"/>
        </w:rPr>
      </w:pPr>
      <w:r>
        <w:rPr>
          <w:rFonts w:hAnsi="Wingdings 2" w:hint="default"/>
          <w:color w:val="000000"/>
          <w:sz w:val="32"/>
          <w:szCs w:val="32"/>
          <w:u w:color="000000"/>
          <w:rtl w:val="0"/>
          <w:lang w:val="en-US"/>
        </w:rPr>
        <w:t xml:space="preserve">⬜ </w:t>
      </w:r>
      <w:r>
        <w:rPr>
          <w:rFonts w:ascii="Times New Roman Bold"/>
          <w:color w:val="000000"/>
          <w:sz w:val="32"/>
          <w:szCs w:val="32"/>
          <w:u w:color="000000"/>
          <w:rtl w:val="0"/>
          <w:lang w:val="en-US"/>
        </w:rPr>
        <w:t>Sr. High Study Questions Volume 3 ($100 per set)</w:t>
      </w: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2"/>
          <w:szCs w:val="32"/>
          <w:u w:color="000000"/>
        </w:rPr>
      </w:pPr>
      <w:r>
        <w:rPr>
          <w:rFonts w:ascii="Times New Roman Bold"/>
          <w:color w:val="000000"/>
          <w:sz w:val="32"/>
          <w:szCs w:val="32"/>
          <w:u w:color="000000"/>
          <w:rtl w:val="0"/>
          <w:lang w:val="en-US"/>
        </w:rPr>
        <w:t>Quantity: _____</w:t>
      </w: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0"/>
          <w:szCs w:val="30"/>
          <w:u w:color="000000"/>
        </w:rPr>
      </w:pP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0"/>
          <w:szCs w:val="30"/>
          <w:u w:color="000000"/>
        </w:rPr>
      </w:pPr>
      <w:r>
        <w:rPr>
          <w:rFonts w:ascii="Times New Roman Bold"/>
          <w:color w:val="000000"/>
          <w:sz w:val="30"/>
          <w:szCs w:val="30"/>
          <w:u w:color="000000"/>
          <w:rtl w:val="0"/>
          <w:lang w:val="en-US"/>
        </w:rPr>
        <w:t>Name: __________________________________________________</w:t>
      </w: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0"/>
          <w:szCs w:val="30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30"/>
          <w:szCs w:val="30"/>
          <w:u w:color="000000"/>
          <w:rtl w:val="0"/>
        </w:rPr>
        <w:br w:type="textWrapping"/>
      </w:r>
      <w:r>
        <w:rPr>
          <w:rFonts w:ascii="Times New Roman Bold"/>
          <w:color w:val="000000"/>
          <w:sz w:val="30"/>
          <w:szCs w:val="30"/>
          <w:u w:color="000000"/>
          <w:rtl w:val="0"/>
          <w:lang w:val="en-US"/>
        </w:rPr>
        <w:t>School Name: ___________________________________________</w:t>
      </w: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0"/>
          <w:szCs w:val="30"/>
          <w:u w:color="000000"/>
        </w:rPr>
      </w:pP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0"/>
          <w:szCs w:val="30"/>
          <w:u w:color="000000"/>
        </w:rPr>
      </w:pPr>
      <w:r>
        <w:rPr>
          <w:rFonts w:ascii="Times New Roman Bold"/>
          <w:color w:val="000000"/>
          <w:sz w:val="30"/>
          <w:szCs w:val="30"/>
          <w:u w:color="000000"/>
          <w:rtl w:val="0"/>
          <w:lang w:val="en-US"/>
        </w:rPr>
        <w:t>Address: _______________________________________________</w:t>
      </w: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0"/>
          <w:szCs w:val="30"/>
          <w:u w:color="000000"/>
        </w:rPr>
      </w:pP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0"/>
          <w:szCs w:val="30"/>
          <w:u w:color="000000"/>
        </w:rPr>
      </w:pPr>
      <w:r>
        <w:rPr>
          <w:rFonts w:ascii="Times New Roman Bold"/>
          <w:color w:val="000000"/>
          <w:sz w:val="30"/>
          <w:szCs w:val="30"/>
          <w:u w:color="000000"/>
          <w:rtl w:val="0"/>
          <w:lang w:val="en-US"/>
        </w:rPr>
        <w:t>City/State/Zip: ___________________________________________</w:t>
      </w: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0"/>
          <w:szCs w:val="30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30"/>
          <w:szCs w:val="30"/>
          <w:u w:color="000000"/>
          <w:rtl w:val="0"/>
        </w:rPr>
        <w:br w:type="textWrapping"/>
      </w:r>
      <w:r>
        <w:rPr>
          <w:rFonts w:ascii="Times New Roman Bold"/>
          <w:color w:val="000000"/>
          <w:sz w:val="30"/>
          <w:szCs w:val="30"/>
          <w:u w:color="000000"/>
          <w:rtl w:val="0"/>
          <w:lang w:val="en-US"/>
        </w:rPr>
        <w:t>* Make all checks payable to AGQBA.</w:t>
      </w: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0"/>
          <w:szCs w:val="30"/>
          <w:u w:color="000000"/>
        </w:rPr>
      </w:pPr>
      <w:r>
        <w:rPr>
          <w:rFonts w:ascii="Times New Roman Bold"/>
          <w:color w:val="ff0000"/>
          <w:sz w:val="30"/>
          <w:szCs w:val="30"/>
          <w:u w:color="ff0000"/>
          <w:rtl w:val="0"/>
          <w:lang w:val="en-US"/>
        </w:rPr>
        <w:t>* NO PURCHASE ORDERS TAKEN</w:t>
      </w:r>
      <w:r>
        <w:rPr>
          <w:rFonts w:ascii="Times New Roman Bold"/>
          <w:color w:val="000000"/>
          <w:sz w:val="30"/>
          <w:szCs w:val="30"/>
          <w:u w:color="000000"/>
          <w:rtl w:val="0"/>
          <w:lang w:val="en-US"/>
        </w:rPr>
        <w:t>.</w:t>
      </w: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0"/>
          <w:szCs w:val="30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30"/>
          <w:szCs w:val="30"/>
          <w:u w:color="000000"/>
          <w:rtl w:val="0"/>
        </w:rPr>
        <w:br w:type="textWrapping"/>
      </w:r>
      <w:r>
        <w:rPr>
          <w:rFonts w:ascii="Times New Roman Bold"/>
          <w:color w:val="000000"/>
          <w:sz w:val="30"/>
          <w:szCs w:val="30"/>
          <w:u w:color="000000"/>
          <w:rtl w:val="0"/>
          <w:lang w:val="en-US"/>
        </w:rPr>
        <w:t xml:space="preserve">* MAIL </w:t>
      </w:r>
      <w:r>
        <w:rPr>
          <w:rFonts w:ascii="Times New Roman Bold"/>
          <w:color w:val="ff0000"/>
          <w:sz w:val="30"/>
          <w:szCs w:val="30"/>
          <w:u w:color="ff0000"/>
          <w:rtl w:val="0"/>
          <w:lang w:val="en-US"/>
        </w:rPr>
        <w:t xml:space="preserve">THIS FORM </w:t>
      </w:r>
      <w:r>
        <w:rPr>
          <w:rFonts w:ascii="Times New Roman Bold"/>
          <w:color w:val="000000"/>
          <w:sz w:val="30"/>
          <w:szCs w:val="30"/>
          <w:u w:color="000000"/>
          <w:rtl w:val="0"/>
          <w:lang w:val="en-US"/>
        </w:rPr>
        <w:t xml:space="preserve">AND </w:t>
      </w:r>
      <w:r>
        <w:rPr>
          <w:rFonts w:ascii="Times New Roman Bold"/>
          <w:color w:val="ff0000"/>
          <w:sz w:val="30"/>
          <w:szCs w:val="30"/>
          <w:u w:color="ff0000"/>
          <w:rtl w:val="0"/>
          <w:lang w:val="en-US"/>
        </w:rPr>
        <w:t xml:space="preserve">YOUR CHECK </w:t>
      </w:r>
      <w:r>
        <w:rPr>
          <w:rFonts w:ascii="Times New Roman Bold"/>
          <w:color w:val="000000"/>
          <w:sz w:val="30"/>
          <w:szCs w:val="30"/>
          <w:u w:color="000000"/>
          <w:rtl w:val="0"/>
          <w:lang w:val="en-US"/>
        </w:rPr>
        <w:t>TO:</w:t>
      </w: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0"/>
          <w:szCs w:val="30"/>
          <w:u w:color="000000"/>
        </w:rPr>
      </w:pPr>
      <w:r>
        <w:rPr>
          <w:rFonts w:ascii="Times New Roman Bold"/>
          <w:color w:val="000000"/>
          <w:sz w:val="30"/>
          <w:szCs w:val="30"/>
          <w:u w:color="000000"/>
          <w:rtl w:val="0"/>
          <w:lang w:val="en-US"/>
        </w:rPr>
        <w:t>AGQBA</w:t>
      </w: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0"/>
          <w:szCs w:val="30"/>
          <w:u w:color="000000"/>
        </w:rPr>
      </w:pPr>
      <w:r>
        <w:rPr>
          <w:rFonts w:ascii="Times New Roman Bold"/>
          <w:color w:val="000000"/>
          <w:sz w:val="30"/>
          <w:szCs w:val="30"/>
          <w:u w:color="000000"/>
          <w:rtl w:val="0"/>
          <w:lang w:val="en-US"/>
        </w:rPr>
        <w:t>P. O. Box 1621</w:t>
      </w:r>
    </w:p>
    <w:p>
      <w:pPr>
        <w:pStyle w:val="Normal"/>
      </w:pPr>
      <w:r>
        <w:rPr>
          <w:rFonts w:ascii="Times New Roman Bold"/>
          <w:color w:val="000000"/>
          <w:sz w:val="30"/>
          <w:szCs w:val="30"/>
          <w:u w:color="000000"/>
          <w:rtl w:val="0"/>
          <w:lang w:val="en-US"/>
        </w:rPr>
        <w:t>Russellville, AR 72811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