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A2" w:rsidRDefault="00D25DA2" w:rsidP="00D25DA2">
      <w:pPr>
        <w:spacing w:after="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Violations Form </w:t>
      </w:r>
    </w:p>
    <w:p w:rsidR="00D25DA2" w:rsidRDefault="00D25DA2" w:rsidP="00D25DA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5DA2" w:rsidRDefault="00D25DA2" w:rsidP="00D25DA2">
      <w:pPr>
        <w:spacing w:after="270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Site Host___________________________ School in violation____________________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235" w:line="241" w:lineRule="auto"/>
        <w:ind w:left="24" w:hanging="10"/>
      </w:pPr>
      <w:r>
        <w:rPr>
          <w:rFonts w:ascii="Times New Roman" w:eastAsia="Times New Roman" w:hAnsi="Times New Roman" w:cs="Times New Roman"/>
          <w:b/>
          <w:sz w:val="24"/>
        </w:rPr>
        <w:t>Date 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_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Jr. </w:t>
      </w:r>
      <w:proofErr w:type="spellStart"/>
      <w:r>
        <w:rPr>
          <w:rFonts w:ascii="Times New Roman" w:eastAsia="Times New Roman" w:hAnsi="Times New Roman" w:cs="Times New Roman"/>
          <w:sz w:val="24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(Jr. Finals)   (Sr. </w:t>
      </w:r>
      <w:proofErr w:type="spellStart"/>
      <w:r>
        <w:rPr>
          <w:rFonts w:ascii="Times New Roman" w:eastAsia="Times New Roman" w:hAnsi="Times New Roman" w:cs="Times New Roman"/>
          <w:sz w:val="24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</w:rPr>
        <w:t>)  (Sr. State)   (Sr. Finals)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90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No AAA form (School is not allowed to participate in the competition)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82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Failure to notify site host of non-attendance at tournament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8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Failure to bring a judge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350C9F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b/>
          <w:sz w:val="23"/>
        </w:rPr>
        <w:t>Signed in and/or attempted to play more than 12 team members (attach copy of registration form,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>All-Tourney Team Records, and/or Student Totals From All Games form)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Misconduct or otherwise rude behavior on the part of the team members), coach, or others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accompanying the team   Explanation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_ _______________________________  ______________________________________________________________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attach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additional proof if needed)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37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b/>
          <w:sz w:val="23"/>
        </w:rPr>
        <w:t xml:space="preserve">Team arrived late (Record time of arrival 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attach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copy of posted schedule of events) Explanation of team:  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______________________________________________________________________  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36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b/>
          <w:sz w:val="23"/>
        </w:rPr>
        <w:t xml:space="preserve">Team did not provide typed registration form </w:t>
      </w:r>
    </w:p>
    <w:p w:rsidR="00D25DA2" w:rsidRDefault="00D25DA2" w:rsidP="00D25DA2">
      <w:pPr>
        <w:spacing w:line="240" w:lineRule="auto"/>
        <w:ind w:left="1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>________Team did not provide a scorekeeper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39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b/>
          <w:sz w:val="23"/>
        </w:rPr>
        <w:t xml:space="preserve">Team did not provide a working buzzer system or notify host of inability to do so  </w:t>
      </w:r>
    </w:p>
    <w:p w:rsidR="00D25DA2" w:rsidRDefault="00D25DA2" w:rsidP="00D25DA2">
      <w:pPr>
        <w:spacing w:after="237" w:line="240" w:lineRule="auto"/>
        <w:ind w:left="10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:rsidR="00D25DA2" w:rsidRDefault="00D25DA2" w:rsidP="00D25DA2">
      <w:pPr>
        <w:spacing w:after="233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(By-laws Article XI, Sections 1 and 3) </w:t>
      </w:r>
    </w:p>
    <w:p w:rsidR="00D25DA2" w:rsidRDefault="00D25DA2" w:rsidP="00D25DA2">
      <w:pPr>
        <w:spacing w:after="238" w:line="241" w:lineRule="auto"/>
        <w:ind w:left="28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                          ______________________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(Tourney Director’s Signature)                              (Coach’s Signature) </w:t>
      </w:r>
    </w:p>
    <w:p w:rsidR="00D25DA2" w:rsidRDefault="00D25DA2" w:rsidP="00D25DA2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AGQBA Board Use Only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Repeated violation(s) __________________________________________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 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8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4"/>
        </w:rPr>
        <w:t>Action Taken</w:t>
      </w: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 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                         ____________________________ </w:t>
      </w:r>
    </w:p>
    <w:p w:rsidR="002F01ED" w:rsidRDefault="00D25DA2" w:rsidP="00D25DA2">
      <w:r>
        <w:rPr>
          <w:rFonts w:ascii="Times New Roman" w:eastAsia="Times New Roman" w:hAnsi="Times New Roman" w:cs="Times New Roman"/>
          <w:sz w:val="24"/>
        </w:rPr>
        <w:t xml:space="preserve">(State Director’s Signature)                                   </w:t>
      </w:r>
    </w:p>
    <w:sectPr w:rsidR="002F01ED" w:rsidSect="00D25D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A2"/>
    <w:rsid w:val="002F01ED"/>
    <w:rsid w:val="00350C9F"/>
    <w:rsid w:val="00D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6493B-1520-4E19-9DCF-60EE72A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A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2</cp:revision>
  <dcterms:created xsi:type="dcterms:W3CDTF">2015-07-23T16:08:00Z</dcterms:created>
  <dcterms:modified xsi:type="dcterms:W3CDTF">2015-07-27T01:39:00Z</dcterms:modified>
</cp:coreProperties>
</file>